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7"/>
        <w:tblW w:w="0" w:type="auto"/>
        <w:tblInd w:w="580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38"/>
      </w:tblGrid>
      <w:tr w:rsidR="00400E3F" w:rsidTr="00282329">
        <w:tc>
          <w:tcPr>
            <w:tcW w:w="3538" w:type="dxa"/>
          </w:tcPr>
          <w:p w:rsidR="00400E3F" w:rsidRPr="00400E3F" w:rsidRDefault="00400E3F" w:rsidP="00400E3F">
            <w:pPr>
              <w:tabs>
                <w:tab w:val="left" w:pos="5655"/>
              </w:tabs>
              <w:rPr>
                <w:sz w:val="28"/>
                <w:szCs w:val="28"/>
              </w:rPr>
            </w:pPr>
            <w:r w:rsidRPr="00400E3F">
              <w:rPr>
                <w:sz w:val="28"/>
                <w:szCs w:val="28"/>
              </w:rPr>
              <w:t xml:space="preserve"> Утверждаю</w:t>
            </w:r>
            <w:r w:rsidR="00BF74BE">
              <w:rPr>
                <w:sz w:val="28"/>
                <w:szCs w:val="28"/>
              </w:rPr>
              <w:t>:</w:t>
            </w:r>
            <w:r w:rsidRPr="00400E3F">
              <w:rPr>
                <w:sz w:val="28"/>
                <w:szCs w:val="28"/>
              </w:rPr>
              <w:t xml:space="preserve">  </w:t>
            </w:r>
            <w:r>
              <w:rPr>
                <w:sz w:val="28"/>
                <w:szCs w:val="28"/>
              </w:rPr>
              <w:t xml:space="preserve">                                  </w:t>
            </w:r>
            <w:r w:rsidRPr="00400E3F">
              <w:rPr>
                <w:sz w:val="28"/>
                <w:szCs w:val="28"/>
              </w:rPr>
              <w:t xml:space="preserve">Заведущий МКДОУ  </w:t>
            </w:r>
            <w:r>
              <w:rPr>
                <w:sz w:val="28"/>
                <w:szCs w:val="28"/>
              </w:rPr>
              <w:t xml:space="preserve">                                 </w:t>
            </w:r>
            <w:r w:rsidRPr="00400E3F">
              <w:rPr>
                <w:sz w:val="28"/>
                <w:szCs w:val="28"/>
              </w:rPr>
              <w:t xml:space="preserve">« Гочобский д/с </w:t>
            </w:r>
            <w:r>
              <w:rPr>
                <w:sz w:val="28"/>
                <w:szCs w:val="28"/>
              </w:rPr>
              <w:t xml:space="preserve">                         </w:t>
            </w:r>
            <w:r w:rsidRPr="00400E3F">
              <w:rPr>
                <w:sz w:val="28"/>
                <w:szCs w:val="28"/>
              </w:rPr>
              <w:t xml:space="preserve">Абдуразакова П.С </w:t>
            </w:r>
            <w:r>
              <w:rPr>
                <w:sz w:val="28"/>
                <w:szCs w:val="28"/>
              </w:rPr>
              <w:t xml:space="preserve">                                      </w:t>
            </w:r>
            <w:r w:rsidRPr="00400E3F">
              <w:rPr>
                <w:sz w:val="28"/>
                <w:szCs w:val="28"/>
              </w:rPr>
              <w:t xml:space="preserve"> 15 мая 2025г.</w:t>
            </w:r>
          </w:p>
        </w:tc>
      </w:tr>
    </w:tbl>
    <w:p w:rsidR="00400E3F" w:rsidRDefault="00282329" w:rsidP="00400E3F">
      <w:pPr>
        <w:tabs>
          <w:tab w:val="left" w:pos="5655"/>
        </w:tabs>
      </w:pPr>
      <w:r>
        <w:rPr>
          <w:noProof/>
          <w:sz w:val="28"/>
          <w:szCs w:val="28"/>
          <w:lang w:eastAsia="ru-RU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paragraph">
              <wp:posOffset>-1511300</wp:posOffset>
            </wp:positionV>
            <wp:extent cx="1944370" cy="1736725"/>
            <wp:effectExtent l="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ппппппппппrr - копия - копия - копия - копия.pn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44370" cy="173672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A10032">
        <w:t xml:space="preserve">                           </w:t>
      </w:r>
    </w:p>
    <w:p w:rsidR="00400E3F" w:rsidRPr="00B8055F" w:rsidRDefault="00400E3F" w:rsidP="00A10032">
      <w:pPr>
        <w:tabs>
          <w:tab w:val="left" w:pos="5655"/>
        </w:tabs>
        <w:jc w:val="center"/>
        <w:rPr>
          <w:b/>
          <w:sz w:val="28"/>
          <w:szCs w:val="28"/>
        </w:rPr>
      </w:pPr>
      <w:r w:rsidRPr="00B8055F">
        <w:rPr>
          <w:b/>
          <w:sz w:val="28"/>
          <w:szCs w:val="28"/>
        </w:rPr>
        <w:t xml:space="preserve">ПАСПОРТ                                                                                                                                              </w:t>
      </w:r>
      <w:r w:rsidR="00A10032">
        <w:rPr>
          <w:b/>
          <w:sz w:val="28"/>
          <w:szCs w:val="28"/>
        </w:rPr>
        <w:t xml:space="preserve">  </w:t>
      </w:r>
      <w:r w:rsidRPr="00B8055F">
        <w:rPr>
          <w:b/>
          <w:sz w:val="28"/>
          <w:szCs w:val="28"/>
        </w:rPr>
        <w:t xml:space="preserve">доступности для инвалидов МКДОУ «Гочобский д/с» </w:t>
      </w:r>
      <w:r w:rsidR="00A10032">
        <w:rPr>
          <w:b/>
          <w:sz w:val="28"/>
          <w:szCs w:val="28"/>
        </w:rPr>
        <w:t xml:space="preserve">                               </w:t>
      </w:r>
      <w:bookmarkStart w:id="0" w:name="_GoBack"/>
      <w:bookmarkEnd w:id="0"/>
      <w:r w:rsidR="00A10032">
        <w:rPr>
          <w:b/>
          <w:sz w:val="28"/>
          <w:szCs w:val="28"/>
        </w:rPr>
        <w:t xml:space="preserve">                       </w:t>
      </w:r>
      <w:r w:rsidR="00B8055F" w:rsidRPr="00B8055F">
        <w:rPr>
          <w:b/>
          <w:sz w:val="28"/>
          <w:szCs w:val="28"/>
        </w:rPr>
        <w:t>п</w:t>
      </w:r>
      <w:r w:rsidRPr="00B8055F">
        <w:rPr>
          <w:b/>
          <w:sz w:val="28"/>
          <w:szCs w:val="28"/>
        </w:rPr>
        <w:t xml:space="preserve">редоставляемых на нем   </w:t>
      </w:r>
      <w:r w:rsidR="00B8055F" w:rsidRPr="00B8055F">
        <w:rPr>
          <w:b/>
          <w:sz w:val="28"/>
          <w:szCs w:val="28"/>
        </w:rPr>
        <w:t>у</w:t>
      </w:r>
      <w:r w:rsidRPr="00B8055F">
        <w:rPr>
          <w:b/>
          <w:sz w:val="28"/>
          <w:szCs w:val="28"/>
        </w:rPr>
        <w:t>слуг в сфере образования.</w:t>
      </w:r>
    </w:p>
    <w:p w:rsidR="00B8055F" w:rsidRPr="00A10032" w:rsidRDefault="00BF74BE" w:rsidP="00BF74BE">
      <w:pPr>
        <w:pStyle w:val="a8"/>
        <w:tabs>
          <w:tab w:val="left" w:pos="5655"/>
        </w:tabs>
        <w:ind w:left="2250"/>
      </w:pPr>
      <w:r>
        <w:rPr>
          <w:b/>
          <w:sz w:val="28"/>
          <w:szCs w:val="28"/>
        </w:rPr>
        <w:t xml:space="preserve">                   1.</w:t>
      </w:r>
      <w:r w:rsidR="00B8055F" w:rsidRPr="00B8055F">
        <w:rPr>
          <w:b/>
          <w:sz w:val="28"/>
          <w:szCs w:val="28"/>
        </w:rPr>
        <w:t>Общие сведения об объекте</w:t>
      </w:r>
      <w:r w:rsidR="00B8055F" w:rsidRPr="00B8055F">
        <w:rPr>
          <w:sz w:val="28"/>
          <w:szCs w:val="28"/>
        </w:rPr>
        <w:t>.</w:t>
      </w:r>
    </w:p>
    <w:p w:rsidR="00A60642" w:rsidRPr="00EA4F31" w:rsidRDefault="00B8055F" w:rsidP="00B8055F">
      <w:pPr>
        <w:rPr>
          <w:sz w:val="28"/>
          <w:szCs w:val="28"/>
        </w:rPr>
      </w:pPr>
      <w:r w:rsidRPr="00EA4F31">
        <w:rPr>
          <w:sz w:val="28"/>
          <w:szCs w:val="28"/>
        </w:rPr>
        <w:t>Адрес объекта, на котором предоставляется(-ются) услуга (услуги)</w:t>
      </w:r>
      <w:r w:rsidR="00A10032">
        <w:rPr>
          <w:sz w:val="28"/>
          <w:szCs w:val="28"/>
        </w:rPr>
        <w:t xml:space="preserve">: </w:t>
      </w:r>
      <w:r w:rsidRPr="00EA4F31">
        <w:rPr>
          <w:sz w:val="28"/>
          <w:szCs w:val="28"/>
        </w:rPr>
        <w:t xml:space="preserve">МКДОУ «Гочобский д/с»                                 </w:t>
      </w:r>
      <w:r w:rsidR="00A10032">
        <w:rPr>
          <w:sz w:val="28"/>
          <w:szCs w:val="28"/>
        </w:rPr>
        <w:t xml:space="preserve">                                                                                                                            </w:t>
      </w:r>
      <w:r w:rsidRPr="00EA4F31">
        <w:rPr>
          <w:sz w:val="28"/>
          <w:szCs w:val="28"/>
        </w:rPr>
        <w:t xml:space="preserve"> </w:t>
      </w:r>
      <w:r w:rsidR="00EA4F31" w:rsidRPr="00EA4F31">
        <w:rPr>
          <w:b/>
          <w:sz w:val="28"/>
          <w:szCs w:val="28"/>
        </w:rPr>
        <w:t>Наименование предосталяемой-</w:t>
      </w:r>
      <w:r w:rsidRPr="00EA4F31">
        <w:rPr>
          <w:b/>
          <w:sz w:val="28"/>
          <w:szCs w:val="28"/>
        </w:rPr>
        <w:t xml:space="preserve">мых) услуги (услуг):                                                                                                        </w:t>
      </w:r>
      <w:r w:rsidRPr="00EA4F31">
        <w:rPr>
          <w:sz w:val="28"/>
          <w:szCs w:val="28"/>
        </w:rPr>
        <w:t xml:space="preserve">1.Реализация основных общеобразовательных программ дошкольного образования                                               </w:t>
      </w:r>
      <w:r w:rsidR="00A10032">
        <w:rPr>
          <w:sz w:val="28"/>
          <w:szCs w:val="28"/>
        </w:rPr>
        <w:t xml:space="preserve">                                                                                     </w:t>
      </w:r>
      <w:r w:rsidRPr="00EA4F31">
        <w:rPr>
          <w:sz w:val="28"/>
          <w:szCs w:val="28"/>
        </w:rPr>
        <w:t>2.Присмотр и уход</w:t>
      </w:r>
    </w:p>
    <w:p w:rsidR="00834394" w:rsidRPr="00EA4F31" w:rsidRDefault="00B8055F" w:rsidP="00B8055F">
      <w:pPr>
        <w:rPr>
          <w:sz w:val="28"/>
          <w:szCs w:val="28"/>
        </w:rPr>
      </w:pPr>
      <w:r w:rsidRPr="00EA4F31">
        <w:rPr>
          <w:b/>
          <w:sz w:val="28"/>
          <w:szCs w:val="28"/>
        </w:rPr>
        <w:t xml:space="preserve">Сведения об объекте:                                                                                                                                                                              </w:t>
      </w:r>
      <w:r w:rsidRPr="00EA4F31">
        <w:rPr>
          <w:sz w:val="28"/>
          <w:szCs w:val="28"/>
        </w:rPr>
        <w:t>-</w:t>
      </w:r>
      <w:r w:rsidR="00834394" w:rsidRPr="00EA4F31">
        <w:rPr>
          <w:sz w:val="28"/>
          <w:szCs w:val="28"/>
        </w:rPr>
        <w:t>помещение на 1м этаже 160кв.м.</w:t>
      </w:r>
    </w:p>
    <w:p w:rsidR="00834394" w:rsidRPr="00EA4F31" w:rsidRDefault="00834394" w:rsidP="00834394">
      <w:pPr>
        <w:rPr>
          <w:sz w:val="28"/>
          <w:szCs w:val="28"/>
        </w:rPr>
      </w:pPr>
      <w:r w:rsidRPr="00EA4F31">
        <w:rPr>
          <w:b/>
          <w:sz w:val="28"/>
          <w:szCs w:val="28"/>
        </w:rPr>
        <w:t>-наличие прилегающего земельного участка (да, нет); нет.                                                                                          Название организации, которая предоставляет услугу населению, (полное наименование – согласно Уставу, сокращенное наименование):</w:t>
      </w:r>
      <w:r w:rsidR="00EA4F31">
        <w:rPr>
          <w:b/>
          <w:sz w:val="28"/>
          <w:szCs w:val="28"/>
        </w:rPr>
        <w:t xml:space="preserve"> </w:t>
      </w:r>
      <w:r w:rsidRPr="00EA4F31">
        <w:rPr>
          <w:sz w:val="28"/>
          <w:szCs w:val="28"/>
        </w:rPr>
        <w:t>МКДОУ «</w:t>
      </w:r>
      <w:r w:rsidR="00A10032">
        <w:rPr>
          <w:sz w:val="28"/>
          <w:szCs w:val="28"/>
        </w:rPr>
        <w:t xml:space="preserve">Гочобский </w:t>
      </w:r>
      <w:r w:rsidRPr="00EA4F31">
        <w:rPr>
          <w:sz w:val="28"/>
          <w:szCs w:val="28"/>
        </w:rPr>
        <w:t xml:space="preserve">д/с»                                                              </w:t>
      </w:r>
      <w:r w:rsidR="00EA4F31">
        <w:rPr>
          <w:sz w:val="28"/>
          <w:szCs w:val="28"/>
        </w:rPr>
        <w:t xml:space="preserve">                                                             </w:t>
      </w:r>
      <w:r w:rsidRPr="00EA4F31">
        <w:rPr>
          <w:sz w:val="28"/>
          <w:szCs w:val="28"/>
        </w:rPr>
        <w:t xml:space="preserve"> </w:t>
      </w:r>
      <w:r w:rsidRPr="00EA4F31">
        <w:rPr>
          <w:b/>
          <w:sz w:val="28"/>
          <w:szCs w:val="28"/>
        </w:rPr>
        <w:t>Адрес места нахождения организации: Чародинский р-он. с.Гочоб.                                                                       Основание для пользования объектом (</w:t>
      </w:r>
      <w:r w:rsidR="00955DB5" w:rsidRPr="00EA4F31">
        <w:rPr>
          <w:b/>
          <w:sz w:val="28"/>
          <w:szCs w:val="28"/>
        </w:rPr>
        <w:t>оперативное управление,  аренда</w:t>
      </w:r>
      <w:r w:rsidR="00955DB5" w:rsidRPr="00EA4F31">
        <w:rPr>
          <w:sz w:val="28"/>
          <w:szCs w:val="28"/>
        </w:rPr>
        <w:t xml:space="preserve">, </w:t>
      </w:r>
      <w:r w:rsidR="00955DB5" w:rsidRPr="00EA4F31">
        <w:rPr>
          <w:b/>
          <w:sz w:val="28"/>
          <w:szCs w:val="28"/>
        </w:rPr>
        <w:t>собственность):</w:t>
      </w:r>
      <w:r w:rsidR="00955DB5" w:rsidRPr="00EA4F31">
        <w:rPr>
          <w:sz w:val="28"/>
          <w:szCs w:val="28"/>
        </w:rPr>
        <w:t xml:space="preserve"> аренда.            </w:t>
      </w:r>
      <w:r w:rsidR="00EA4F31">
        <w:rPr>
          <w:sz w:val="28"/>
          <w:szCs w:val="28"/>
        </w:rPr>
        <w:t xml:space="preserve">                                                                                                          </w:t>
      </w:r>
      <w:r w:rsidR="00955DB5" w:rsidRPr="00EA4F31">
        <w:rPr>
          <w:sz w:val="28"/>
          <w:szCs w:val="28"/>
        </w:rPr>
        <w:t xml:space="preserve"> </w:t>
      </w:r>
      <w:r w:rsidR="00955DB5" w:rsidRPr="00A10032">
        <w:rPr>
          <w:b/>
          <w:sz w:val="28"/>
          <w:szCs w:val="28"/>
        </w:rPr>
        <w:t xml:space="preserve">Форма собственности (государственная, муниципальная, частная); муниципальная.              </w:t>
      </w:r>
      <w:r w:rsidR="00EA4F31" w:rsidRPr="00A10032">
        <w:rPr>
          <w:b/>
          <w:sz w:val="28"/>
          <w:szCs w:val="28"/>
        </w:rPr>
        <w:t xml:space="preserve">                            </w:t>
      </w:r>
      <w:r w:rsidR="00955DB5" w:rsidRPr="00A10032">
        <w:rPr>
          <w:b/>
          <w:sz w:val="28"/>
          <w:szCs w:val="28"/>
        </w:rPr>
        <w:t xml:space="preserve">  </w:t>
      </w:r>
      <w:r w:rsidR="00EA4F31" w:rsidRPr="00A10032">
        <w:rPr>
          <w:b/>
          <w:sz w:val="28"/>
          <w:szCs w:val="28"/>
        </w:rPr>
        <w:t xml:space="preserve">                                                                          </w:t>
      </w:r>
      <w:r w:rsidR="00955DB5" w:rsidRPr="00A10032">
        <w:rPr>
          <w:b/>
          <w:sz w:val="28"/>
          <w:szCs w:val="28"/>
        </w:rPr>
        <w:t xml:space="preserve">   Административно – территориальная подведомственность (федеральная, региональная, муниципальная): Муниципальное.                                                                                                                                     Наименование и адрес вышестоящей организации:</w:t>
      </w:r>
      <w:r w:rsidR="00955DB5" w:rsidRPr="00EA4F31">
        <w:rPr>
          <w:sz w:val="28"/>
          <w:szCs w:val="28"/>
        </w:rPr>
        <w:t xml:space="preserve"> МКОУ «Гочобская СОШ».</w:t>
      </w:r>
      <w:r w:rsidR="00EA4F31">
        <w:rPr>
          <w:sz w:val="28"/>
          <w:szCs w:val="28"/>
        </w:rPr>
        <w:t>368454</w:t>
      </w:r>
      <w:r w:rsidR="00A10032">
        <w:rPr>
          <w:sz w:val="28"/>
          <w:szCs w:val="28"/>
        </w:rPr>
        <w:t xml:space="preserve"> с. Гочоб Чародинский р-он. РД.</w:t>
      </w:r>
    </w:p>
    <w:p w:rsidR="00834394" w:rsidRPr="00A10032" w:rsidRDefault="00955DB5" w:rsidP="00A10032">
      <w:pPr>
        <w:tabs>
          <w:tab w:val="left" w:pos="1470"/>
        </w:tabs>
        <w:jc w:val="center"/>
        <w:rPr>
          <w:b/>
          <w:sz w:val="28"/>
          <w:szCs w:val="28"/>
        </w:rPr>
      </w:pPr>
      <w:r w:rsidRPr="00A10032">
        <w:rPr>
          <w:b/>
          <w:sz w:val="28"/>
          <w:szCs w:val="28"/>
        </w:rPr>
        <w:t>2. КРАТКАЯ</w:t>
      </w:r>
      <w:r w:rsidR="00B82035" w:rsidRPr="00A10032">
        <w:rPr>
          <w:b/>
          <w:sz w:val="28"/>
          <w:szCs w:val="28"/>
        </w:rPr>
        <w:t xml:space="preserve"> </w:t>
      </w:r>
      <w:r w:rsidRPr="00A10032">
        <w:rPr>
          <w:b/>
          <w:sz w:val="28"/>
          <w:szCs w:val="28"/>
        </w:rPr>
        <w:t>ХАР</w:t>
      </w:r>
      <w:r w:rsidR="00A10032">
        <w:rPr>
          <w:b/>
          <w:sz w:val="28"/>
          <w:szCs w:val="28"/>
        </w:rPr>
        <w:t xml:space="preserve">АКТЕРИСТИКА ДЕЙСТВУЮЩЕГ0                                             </w:t>
      </w:r>
      <w:r w:rsidR="00B82035" w:rsidRPr="00A10032">
        <w:rPr>
          <w:b/>
          <w:sz w:val="28"/>
          <w:szCs w:val="28"/>
        </w:rPr>
        <w:t xml:space="preserve">  </w:t>
      </w:r>
      <w:r w:rsidR="00A10032">
        <w:rPr>
          <w:b/>
          <w:sz w:val="28"/>
          <w:szCs w:val="28"/>
        </w:rPr>
        <w:t xml:space="preserve"> ПРЕДОСТАВЛЕНИЯ НА </w:t>
      </w:r>
      <w:r w:rsidR="00B82035" w:rsidRPr="00A10032">
        <w:rPr>
          <w:b/>
          <w:sz w:val="28"/>
          <w:szCs w:val="28"/>
        </w:rPr>
        <w:t>ОБЪЕКТЕ УСЛУГ НАСЕЛЕНИЮ</w:t>
      </w:r>
    </w:p>
    <w:p w:rsidR="00B82035" w:rsidRPr="00EA4F31" w:rsidRDefault="00B82035" w:rsidP="00B82035">
      <w:pPr>
        <w:tabs>
          <w:tab w:val="left" w:pos="1470"/>
        </w:tabs>
        <w:rPr>
          <w:sz w:val="28"/>
          <w:szCs w:val="28"/>
        </w:rPr>
      </w:pPr>
      <w:r w:rsidRPr="00A10032">
        <w:rPr>
          <w:b/>
          <w:sz w:val="28"/>
          <w:szCs w:val="28"/>
        </w:rPr>
        <w:t>Сфера деятельности:</w:t>
      </w:r>
      <w:r w:rsidRPr="00EA4F31">
        <w:rPr>
          <w:sz w:val="28"/>
          <w:szCs w:val="28"/>
        </w:rPr>
        <w:t xml:space="preserve"> образовательная.                                                                                                                          </w:t>
      </w:r>
      <w:r w:rsidRPr="00A10032">
        <w:rPr>
          <w:b/>
          <w:sz w:val="28"/>
          <w:szCs w:val="28"/>
        </w:rPr>
        <w:t>Плановая мощность (посещаемость, количество обслуживаемых в день, вместимость, пропускная способность): 30 (воспитанников),</w:t>
      </w:r>
      <w:r w:rsidRPr="00EA4F31">
        <w:rPr>
          <w:sz w:val="28"/>
          <w:szCs w:val="28"/>
        </w:rPr>
        <w:t xml:space="preserve">37 (учетом обслуживающего персонала, родителей).                                           </w:t>
      </w:r>
      <w:r w:rsidR="00A10032">
        <w:rPr>
          <w:sz w:val="28"/>
          <w:szCs w:val="28"/>
        </w:rPr>
        <w:t xml:space="preserve">                                                                      </w:t>
      </w:r>
      <w:r w:rsidRPr="00EA4F31">
        <w:rPr>
          <w:sz w:val="28"/>
          <w:szCs w:val="28"/>
        </w:rPr>
        <w:t xml:space="preserve"> </w:t>
      </w:r>
      <w:r w:rsidR="00A10032">
        <w:rPr>
          <w:sz w:val="28"/>
          <w:szCs w:val="28"/>
        </w:rPr>
        <w:t xml:space="preserve">                                 </w:t>
      </w:r>
      <w:r w:rsidRPr="00A10032">
        <w:rPr>
          <w:b/>
          <w:sz w:val="28"/>
          <w:szCs w:val="28"/>
        </w:rPr>
        <w:t xml:space="preserve">Форма указания услуг (на объекте, с длительным пребыванием, в т.ч.                                                                         проживанием, обеспечение доступа к месту предоставления услуги, на дому, дистанционно): </w:t>
      </w:r>
      <w:r w:rsidRPr="00EA4F31">
        <w:rPr>
          <w:sz w:val="28"/>
          <w:szCs w:val="28"/>
        </w:rPr>
        <w:t>на объекте.</w:t>
      </w:r>
      <w:r w:rsidR="00EA4F31" w:rsidRPr="00EA4F31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                             </w:t>
      </w:r>
      <w:r w:rsidR="00EA4F31" w:rsidRPr="00A10032">
        <w:rPr>
          <w:b/>
          <w:sz w:val="28"/>
          <w:szCs w:val="28"/>
        </w:rPr>
        <w:t xml:space="preserve">Категории обслуживаемого населения по возрасту (дети, взрослые трудоспособного возраста, пожилые; все возрастные категории): </w:t>
      </w:r>
      <w:r w:rsidR="00EA4F31" w:rsidRPr="00A10032">
        <w:rPr>
          <w:sz w:val="28"/>
          <w:szCs w:val="28"/>
        </w:rPr>
        <w:t xml:space="preserve">дети.                                                                                                             </w:t>
      </w:r>
      <w:r w:rsidR="00EA4F31" w:rsidRPr="00A10032">
        <w:rPr>
          <w:b/>
          <w:sz w:val="28"/>
          <w:szCs w:val="28"/>
        </w:rPr>
        <w:t>Категории обслуживаемых инвалидов (инвалиды с нарушениями).</w:t>
      </w:r>
      <w:r w:rsidR="00EA4F31" w:rsidRPr="00EA4F31">
        <w:rPr>
          <w:sz w:val="28"/>
          <w:szCs w:val="28"/>
        </w:rPr>
        <w:t xml:space="preserve"> </w:t>
      </w:r>
    </w:p>
    <w:sectPr w:rsidR="00B82035" w:rsidRPr="00EA4F31" w:rsidSect="00A10032">
      <w:pgSz w:w="11906" w:h="16838"/>
      <w:pgMar w:top="426" w:right="282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C78F6" w:rsidRDefault="003C78F6" w:rsidP="00400E3F">
      <w:pPr>
        <w:spacing w:after="0" w:line="240" w:lineRule="auto"/>
      </w:pPr>
      <w:r>
        <w:separator/>
      </w:r>
    </w:p>
  </w:endnote>
  <w:endnote w:type="continuationSeparator" w:id="0">
    <w:p w:rsidR="003C78F6" w:rsidRDefault="003C78F6" w:rsidP="00400E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C78F6" w:rsidRDefault="003C78F6" w:rsidP="00400E3F">
      <w:pPr>
        <w:spacing w:after="0" w:line="240" w:lineRule="auto"/>
      </w:pPr>
      <w:r>
        <w:separator/>
      </w:r>
    </w:p>
  </w:footnote>
  <w:footnote w:type="continuationSeparator" w:id="0">
    <w:p w:rsidR="003C78F6" w:rsidRDefault="003C78F6" w:rsidP="00400E3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4902FD"/>
    <w:multiLevelType w:val="hybridMultilevel"/>
    <w:tmpl w:val="8A4AAEF2"/>
    <w:lvl w:ilvl="0" w:tplc="5CD60DB0">
      <w:start w:val="1"/>
      <w:numFmt w:val="decimal"/>
      <w:lvlText w:val="%1."/>
      <w:lvlJc w:val="left"/>
      <w:pPr>
        <w:ind w:left="225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970" w:hanging="360"/>
      </w:pPr>
    </w:lvl>
    <w:lvl w:ilvl="2" w:tplc="0419001B" w:tentative="1">
      <w:start w:val="1"/>
      <w:numFmt w:val="lowerRoman"/>
      <w:lvlText w:val="%3."/>
      <w:lvlJc w:val="right"/>
      <w:pPr>
        <w:ind w:left="3690" w:hanging="180"/>
      </w:pPr>
    </w:lvl>
    <w:lvl w:ilvl="3" w:tplc="0419000F" w:tentative="1">
      <w:start w:val="1"/>
      <w:numFmt w:val="decimal"/>
      <w:lvlText w:val="%4."/>
      <w:lvlJc w:val="left"/>
      <w:pPr>
        <w:ind w:left="4410" w:hanging="360"/>
      </w:pPr>
    </w:lvl>
    <w:lvl w:ilvl="4" w:tplc="04190019" w:tentative="1">
      <w:start w:val="1"/>
      <w:numFmt w:val="lowerLetter"/>
      <w:lvlText w:val="%5."/>
      <w:lvlJc w:val="left"/>
      <w:pPr>
        <w:ind w:left="5130" w:hanging="360"/>
      </w:pPr>
    </w:lvl>
    <w:lvl w:ilvl="5" w:tplc="0419001B" w:tentative="1">
      <w:start w:val="1"/>
      <w:numFmt w:val="lowerRoman"/>
      <w:lvlText w:val="%6."/>
      <w:lvlJc w:val="right"/>
      <w:pPr>
        <w:ind w:left="5850" w:hanging="180"/>
      </w:pPr>
    </w:lvl>
    <w:lvl w:ilvl="6" w:tplc="0419000F" w:tentative="1">
      <w:start w:val="1"/>
      <w:numFmt w:val="decimal"/>
      <w:lvlText w:val="%7."/>
      <w:lvlJc w:val="left"/>
      <w:pPr>
        <w:ind w:left="6570" w:hanging="360"/>
      </w:pPr>
    </w:lvl>
    <w:lvl w:ilvl="7" w:tplc="04190019" w:tentative="1">
      <w:start w:val="1"/>
      <w:numFmt w:val="lowerLetter"/>
      <w:lvlText w:val="%8."/>
      <w:lvlJc w:val="left"/>
      <w:pPr>
        <w:ind w:left="7290" w:hanging="360"/>
      </w:pPr>
    </w:lvl>
    <w:lvl w:ilvl="8" w:tplc="0419001B" w:tentative="1">
      <w:start w:val="1"/>
      <w:numFmt w:val="lowerRoman"/>
      <w:lvlText w:val="%9."/>
      <w:lvlJc w:val="right"/>
      <w:pPr>
        <w:ind w:left="801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0E3F"/>
    <w:rsid w:val="00192E1D"/>
    <w:rsid w:val="00282329"/>
    <w:rsid w:val="003C78F6"/>
    <w:rsid w:val="00400E3F"/>
    <w:rsid w:val="00834394"/>
    <w:rsid w:val="00955DB5"/>
    <w:rsid w:val="00A10032"/>
    <w:rsid w:val="00A60642"/>
    <w:rsid w:val="00B8055F"/>
    <w:rsid w:val="00B82035"/>
    <w:rsid w:val="00BF74BE"/>
    <w:rsid w:val="00EA4F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5D1B1E-85E3-49B5-8F30-8A4C84E158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0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400E3F"/>
  </w:style>
  <w:style w:type="paragraph" w:styleId="a5">
    <w:name w:val="footer"/>
    <w:basedOn w:val="a"/>
    <w:link w:val="a6"/>
    <w:uiPriority w:val="99"/>
    <w:unhideWhenUsed/>
    <w:rsid w:val="00400E3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400E3F"/>
  </w:style>
  <w:style w:type="table" w:styleId="a7">
    <w:name w:val="Table Grid"/>
    <w:basedOn w:val="a1"/>
    <w:uiPriority w:val="39"/>
    <w:rsid w:val="00400E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B8055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74</TotalTime>
  <Pages>1</Pages>
  <Words>608</Words>
  <Characters>3472</Characters>
  <Application>Microsoft Office Word</Application>
  <DocSecurity>0</DocSecurity>
  <Lines>28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4072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3</cp:revision>
  <dcterms:created xsi:type="dcterms:W3CDTF">2025-05-20T05:29:00Z</dcterms:created>
  <dcterms:modified xsi:type="dcterms:W3CDTF">2025-05-20T08:33:00Z</dcterms:modified>
</cp:coreProperties>
</file>